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Nimbus Roman No9 L" w:hAnsi="Nimbus Roman No9 L" w:eastAsia="黑体" w:cs="Nimbus Roman No9 L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szCs w:val="32"/>
        </w:rPr>
        <w:t>附件</w:t>
      </w:r>
      <w:r>
        <w:rPr>
          <w:rFonts w:hint="eastAsia" w:ascii="Nimbus Roman No9 L" w:hAnsi="Nimbus Roman No9 L" w:eastAsia="黑体" w:cs="Nimbus Roman No9 L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市政府各部门202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5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eastAsia="zh-CN"/>
        </w:rPr>
        <w:t>国庆节、中秋节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10月1日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（星期三）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10月2日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（星期四）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10月3日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（星期五）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10月4日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（星期六）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10月5日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（星期日）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10月6日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（星期一）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10月7日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（星期二）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10月8日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2"/>
                <w:sz w:val="24"/>
                <w:szCs w:val="24"/>
                <w:lang w:val="en-US" w:eastAsia="zh-CN" w:bidi="ar-SA"/>
              </w:rPr>
              <w:t>（星期三）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仿宋_GBK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64" w:leftChars="-400" w:right="-632" w:rightChars="-200" w:firstLine="90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64" w:leftChars="-400" w:right="-632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709" w:footer="1247" w:gutter="0"/>
      <w:cols w:space="720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6B8963C4"/>
    <w:rsid w:val="6B8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2025-09-26T08:13:00Z</dcterms:created>
  <dc:creator>小花卷</dc:creator>
  <cp:lastModifiedBy>小花卷</cp:lastModifiedBy>
  <dcterms:modified xsi:type="dcterms:W3CDTF">2025-09-26T08:14:56Z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7D77A260983741B6874C445CD9D82025_11</vt:lpwstr>
  </property>
</Properties>
</file>